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33417" w14:textId="77777777" w:rsidR="008D77C8" w:rsidRPr="00D75E05" w:rsidRDefault="00A60E72" w:rsidP="0071213B">
      <w:pPr>
        <w:jc w:val="center"/>
        <w:rPr>
          <w:rFonts w:ascii="Book Antiqua" w:hAnsi="Book Antiqua"/>
          <w:b/>
          <w:color w:val="44546A" w:themeColor="text2"/>
          <w:sz w:val="32"/>
        </w:rPr>
      </w:pPr>
      <w:r w:rsidRPr="00D75E05">
        <w:rPr>
          <w:rFonts w:ascii="Book Antiqua" w:hAnsi="Book Antiqua"/>
          <w:b/>
          <w:color w:val="44546A" w:themeColor="text2"/>
          <w:sz w:val="32"/>
        </w:rPr>
        <w:t>SELECIONE OS ITENS ABAIXO DE ACORDO COM AS INFORMAÇÕES DO SEU TRABALHO</w:t>
      </w:r>
    </w:p>
    <w:tbl>
      <w:tblPr>
        <w:tblStyle w:val="Tabelacomgrade"/>
        <w:tblW w:w="10490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2019"/>
        <w:gridCol w:w="1368"/>
        <w:gridCol w:w="3275"/>
        <w:gridCol w:w="3822"/>
        <w:gridCol w:w="6"/>
      </w:tblGrid>
      <w:tr w:rsidR="00D75E05" w:rsidRPr="00D75E05" w14:paraId="1C7BD081" w14:textId="77777777" w:rsidTr="00264D48">
        <w:trPr>
          <w:gridAfter w:val="1"/>
          <w:wAfter w:w="6" w:type="dxa"/>
        </w:trPr>
        <w:tc>
          <w:tcPr>
            <w:tcW w:w="10484" w:type="dxa"/>
            <w:gridSpan w:val="4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14:paraId="78E24B9D" w14:textId="77777777" w:rsidR="00A60E72" w:rsidRPr="00D75E05" w:rsidRDefault="00A60E72" w:rsidP="00E74CD1">
            <w:pPr>
              <w:jc w:val="center"/>
              <w:rPr>
                <w:rFonts w:ascii="Book Antiqua" w:hAnsi="Book Antiqua"/>
                <w:b/>
                <w:color w:val="44546A" w:themeColor="text2"/>
              </w:rPr>
            </w:pPr>
            <w:r w:rsidRPr="00D75E05">
              <w:rPr>
                <w:rFonts w:ascii="Book Antiqua" w:hAnsi="Book Antiqua"/>
                <w:b/>
                <w:color w:val="44546A" w:themeColor="text2"/>
              </w:rPr>
              <w:t>E</w:t>
            </w:r>
            <w:r w:rsidR="000D6FC4">
              <w:rPr>
                <w:rFonts w:ascii="Book Antiqua" w:hAnsi="Book Antiqua"/>
                <w:b/>
                <w:color w:val="44546A" w:themeColor="text2"/>
              </w:rPr>
              <w:t>S</w:t>
            </w:r>
            <w:r w:rsidRPr="00D75E05">
              <w:rPr>
                <w:rFonts w:ascii="Book Antiqua" w:hAnsi="Book Antiqua"/>
                <w:b/>
                <w:color w:val="44546A" w:themeColor="text2"/>
              </w:rPr>
              <w:t>PECIFICAÇÕES TRABALHO</w:t>
            </w:r>
          </w:p>
        </w:tc>
      </w:tr>
      <w:tr w:rsidR="00D75E05" w:rsidRPr="00D75E05" w14:paraId="5856F30D" w14:textId="77777777" w:rsidTr="00264D48">
        <w:tc>
          <w:tcPr>
            <w:tcW w:w="3387" w:type="dxa"/>
            <w:gridSpan w:val="2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14:paraId="54FAB21D" w14:textId="77777777" w:rsidR="00A60E72" w:rsidRPr="00D75E05" w:rsidRDefault="00D75E05" w:rsidP="00D75E05">
            <w:pPr>
              <w:jc w:val="center"/>
              <w:rPr>
                <w:rFonts w:ascii="Book Antiqua" w:hAnsi="Book Antiqua"/>
                <w:b/>
                <w:color w:val="44546A" w:themeColor="text2"/>
              </w:rPr>
            </w:pPr>
            <w:r>
              <w:rPr>
                <w:rFonts w:ascii="Book Antiqua" w:hAnsi="Book Antiqua"/>
                <w:b/>
                <w:color w:val="44546A" w:themeColor="text2"/>
              </w:rPr>
              <w:t>Deseja fazer comunicação oral?</w:t>
            </w:r>
          </w:p>
        </w:tc>
        <w:tc>
          <w:tcPr>
            <w:tcW w:w="3275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14:paraId="308FE6CA" w14:textId="77777777" w:rsidR="00A60E72" w:rsidRPr="00D75E05" w:rsidRDefault="00E74CD1" w:rsidP="00D75E05">
            <w:pPr>
              <w:jc w:val="center"/>
              <w:rPr>
                <w:rFonts w:ascii="Book Antiqua" w:hAnsi="Book Antiqua"/>
                <w:b/>
                <w:color w:val="44546A" w:themeColor="text2"/>
              </w:rPr>
            </w:pPr>
            <w:r w:rsidRPr="00D75E05">
              <w:rPr>
                <w:rFonts w:ascii="Book Antiqua" w:hAnsi="Book Antiqua"/>
                <w:b/>
                <w:color w:val="44546A" w:themeColor="text2"/>
              </w:rPr>
              <w:t>Categoria Trabalho</w:t>
            </w:r>
          </w:p>
        </w:tc>
        <w:tc>
          <w:tcPr>
            <w:tcW w:w="3828" w:type="dxa"/>
            <w:gridSpan w:val="2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14:paraId="1B95AE93" w14:textId="77777777" w:rsidR="00A60E72" w:rsidRPr="00D75E05" w:rsidRDefault="00E74CD1" w:rsidP="00D75E05">
            <w:pPr>
              <w:jc w:val="center"/>
              <w:rPr>
                <w:rFonts w:ascii="Book Antiqua" w:hAnsi="Book Antiqua"/>
                <w:b/>
                <w:color w:val="44546A" w:themeColor="text2"/>
              </w:rPr>
            </w:pPr>
            <w:r w:rsidRPr="00D75E05">
              <w:rPr>
                <w:rFonts w:ascii="Book Antiqua" w:hAnsi="Book Antiqua"/>
                <w:b/>
                <w:color w:val="44546A" w:themeColor="text2"/>
              </w:rPr>
              <w:t>Categoria Apresentador</w:t>
            </w:r>
          </w:p>
        </w:tc>
      </w:tr>
      <w:tr w:rsidR="0007348C" w:rsidRPr="00D75E05" w14:paraId="1F11E32B" w14:textId="77777777" w:rsidTr="00264D48">
        <w:trPr>
          <w:trHeight w:val="398"/>
        </w:trPr>
        <w:sdt>
          <w:sdtPr>
            <w:rPr>
              <w:rFonts w:ascii="Book Antiqua" w:hAnsi="Book Antiqua"/>
              <w:b/>
              <w:color w:val="44546A" w:themeColor="text2"/>
            </w:rPr>
            <w:alias w:val="Comunicação oral"/>
            <w:tag w:val="Comunicação oral"/>
            <w:id w:val="1709994653"/>
            <w:placeholder>
              <w:docPart w:val="94F990510BD341768CC53FEF620848AC"/>
            </w:placeholder>
            <w15:color w:val="000080"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3387" w:type="dxa"/>
                <w:gridSpan w:val="2"/>
                <w:tcBorders>
                  <w:top w:val="single" w:sz="12" w:space="0" w:color="44546A" w:themeColor="text2"/>
                  <w:left w:val="single" w:sz="12" w:space="0" w:color="44546A" w:themeColor="text2"/>
                  <w:right w:val="single" w:sz="12" w:space="0" w:color="44546A" w:themeColor="text2"/>
                </w:tcBorders>
                <w:vAlign w:val="center"/>
              </w:tcPr>
              <w:p w14:paraId="1AB715AA" w14:textId="598BD1F6" w:rsidR="0007348C" w:rsidRPr="00D75E05" w:rsidRDefault="0094202F" w:rsidP="00B73315">
                <w:pPr>
                  <w:jc w:val="center"/>
                  <w:rPr>
                    <w:rFonts w:ascii="Book Antiqua" w:hAnsi="Book Antiqua"/>
                    <w:b/>
                    <w:color w:val="44546A" w:themeColor="text2"/>
                  </w:rPr>
                </w:pPr>
                <w:r>
                  <w:rPr>
                    <w:rFonts w:ascii="Book Antiqua" w:hAnsi="Book Antiqua"/>
                    <w:b/>
                    <w:color w:val="44546A" w:themeColor="text2"/>
                  </w:rPr>
                  <w:t>Não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color w:val="44546A" w:themeColor="text2"/>
            </w:rPr>
            <w:alias w:val="Categoria do Trabalho"/>
            <w:tag w:val="Categoria do Trabalho"/>
            <w:id w:val="-1516770139"/>
            <w:placeholder>
              <w:docPart w:val="3CE72B37FDB9486681A3D18FAFBE650F"/>
            </w:placeholder>
            <w:dropDownList>
              <w:listItem w:value="Escolher um item."/>
              <w:listItem w:displayText="Relato de Caso ou Experiência" w:value="Relato de Caso ou Experiência"/>
              <w:listItem w:displayText="Pesquisa" w:value="Pesquisa"/>
              <w:listItem w:displayText="Revisão de literatura" w:value="Revisão de literatura"/>
            </w:dropDownList>
          </w:sdtPr>
          <w:sdtEndPr/>
          <w:sdtContent>
            <w:tc>
              <w:tcPr>
                <w:tcW w:w="3275" w:type="dxa"/>
                <w:tcBorders>
                  <w:top w:val="single" w:sz="12" w:space="0" w:color="44546A" w:themeColor="text2"/>
                  <w:left w:val="single" w:sz="12" w:space="0" w:color="44546A" w:themeColor="text2"/>
                  <w:right w:val="single" w:sz="12" w:space="0" w:color="44546A" w:themeColor="text2"/>
                </w:tcBorders>
                <w:vAlign w:val="center"/>
              </w:tcPr>
              <w:p w14:paraId="7CC6C95C" w14:textId="09AFFC62" w:rsidR="0007348C" w:rsidRPr="00D75E05" w:rsidRDefault="0094202F" w:rsidP="00B73315">
                <w:pPr>
                  <w:jc w:val="center"/>
                  <w:rPr>
                    <w:rFonts w:ascii="Book Antiqua" w:hAnsi="Book Antiqua"/>
                    <w:b/>
                    <w:color w:val="44546A" w:themeColor="text2"/>
                  </w:rPr>
                </w:pPr>
                <w:r>
                  <w:rPr>
                    <w:rFonts w:ascii="Book Antiqua" w:hAnsi="Book Antiqua"/>
                    <w:b/>
                    <w:color w:val="44546A" w:themeColor="text2"/>
                  </w:rPr>
                  <w:t>Pesquisa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color w:val="44546A" w:themeColor="text2"/>
            </w:rPr>
            <w:alias w:val="Categoria do Apresentador"/>
            <w:tag w:val="Categoria do Apresentador"/>
            <w:id w:val="-1707488314"/>
            <w:placeholder>
              <w:docPart w:val="1E6A7FBFFE444BC08382179AE2C2021A"/>
            </w:placeholder>
            <w:dropDownList>
              <w:listItem w:value="Escolher um item."/>
              <w:listItem w:displayText="Graduação" w:value="Graduação"/>
              <w:listItem w:displayText="Pós-Graduação" w:value="Pós-Graduação"/>
              <w:listItem w:displayText="Profissional" w:value="Profissional"/>
            </w:dropDownList>
          </w:sdtPr>
          <w:sdtEndPr/>
          <w:sdtContent>
            <w:tc>
              <w:tcPr>
                <w:tcW w:w="3828" w:type="dxa"/>
                <w:gridSpan w:val="2"/>
                <w:tcBorders>
                  <w:top w:val="single" w:sz="12" w:space="0" w:color="44546A" w:themeColor="text2"/>
                  <w:left w:val="single" w:sz="12" w:space="0" w:color="44546A" w:themeColor="text2"/>
                  <w:right w:val="single" w:sz="12" w:space="0" w:color="44546A" w:themeColor="text2"/>
                </w:tcBorders>
                <w:vAlign w:val="center"/>
              </w:tcPr>
              <w:p w14:paraId="7127CDDF" w14:textId="114C7FAC" w:rsidR="0007348C" w:rsidRPr="00D75E05" w:rsidRDefault="0094202F" w:rsidP="00B73315">
                <w:pPr>
                  <w:jc w:val="center"/>
                  <w:rPr>
                    <w:rFonts w:ascii="Book Antiqua" w:hAnsi="Book Antiqua"/>
                    <w:b/>
                    <w:color w:val="44546A" w:themeColor="text2"/>
                  </w:rPr>
                </w:pPr>
                <w:r>
                  <w:rPr>
                    <w:rFonts w:ascii="Book Antiqua" w:hAnsi="Book Antiqua"/>
                    <w:b/>
                    <w:color w:val="44546A" w:themeColor="text2"/>
                  </w:rPr>
                  <w:t>Graduação</w:t>
                </w:r>
              </w:p>
            </w:tc>
          </w:sdtContent>
        </w:sdt>
      </w:tr>
      <w:tr w:rsidR="00490EAD" w:rsidRPr="00D75E05" w14:paraId="5940AFBA" w14:textId="77777777" w:rsidTr="00264D48">
        <w:trPr>
          <w:gridAfter w:val="1"/>
          <w:wAfter w:w="6" w:type="dxa"/>
        </w:trPr>
        <w:tc>
          <w:tcPr>
            <w:tcW w:w="2019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14:paraId="0C44A58B" w14:textId="77777777" w:rsidR="00490EAD" w:rsidRPr="00D75E05" w:rsidRDefault="00490EAD" w:rsidP="00490EAD">
            <w:pPr>
              <w:rPr>
                <w:rFonts w:ascii="Book Antiqua" w:hAnsi="Book Antiqua"/>
                <w:b/>
                <w:color w:val="44546A" w:themeColor="text2"/>
              </w:rPr>
            </w:pPr>
            <w:r w:rsidRPr="00D75E05">
              <w:rPr>
                <w:rFonts w:ascii="Book Antiqua" w:hAnsi="Book Antiqua"/>
                <w:b/>
                <w:color w:val="44546A" w:themeColor="text2"/>
              </w:rPr>
              <w:t>INSTITUIÇÃO:</w:t>
            </w:r>
          </w:p>
        </w:tc>
        <w:sdt>
          <w:sdtPr>
            <w:rPr>
              <w:rFonts w:ascii="Book Antiqua" w:hAnsi="Book Antiqua"/>
              <w:b/>
              <w:color w:val="44546A" w:themeColor="text2"/>
            </w:rPr>
            <w:id w:val="152799991"/>
            <w:placeholder>
              <w:docPart w:val="6393DF0CACD3436C9D40A7D3AFAFFC91"/>
            </w:placeholder>
            <w:showingPlcHdr/>
            <w:text/>
          </w:sdtPr>
          <w:sdtEndPr/>
          <w:sdtContent>
            <w:tc>
              <w:tcPr>
                <w:tcW w:w="8465" w:type="dxa"/>
                <w:gridSpan w:val="3"/>
                <w:tcBorders>
                  <w:top w:val="single" w:sz="12" w:space="0" w:color="44546A" w:themeColor="text2"/>
                  <w:left w:val="single" w:sz="12" w:space="0" w:color="44546A" w:themeColor="text2"/>
                  <w:bottom w:val="single" w:sz="12" w:space="0" w:color="44546A" w:themeColor="text2"/>
                  <w:right w:val="single" w:sz="12" w:space="0" w:color="44546A" w:themeColor="text2"/>
                </w:tcBorders>
              </w:tcPr>
              <w:p w14:paraId="408F6C76" w14:textId="77777777" w:rsidR="00490EAD" w:rsidRPr="00D75E05" w:rsidRDefault="006B2756" w:rsidP="00490EAD">
                <w:pPr>
                  <w:rPr>
                    <w:rFonts w:ascii="Book Antiqua" w:hAnsi="Book Antiqua"/>
                    <w:b/>
                    <w:color w:val="44546A" w:themeColor="text2"/>
                  </w:rPr>
                </w:pPr>
                <w:r>
                  <w:rPr>
                    <w:rStyle w:val="TextodoEspaoReservado"/>
                  </w:rPr>
                  <w:t>Faculdade Patos de Minas</w:t>
                </w:r>
              </w:p>
            </w:tc>
          </w:sdtContent>
        </w:sdt>
      </w:tr>
    </w:tbl>
    <w:p w14:paraId="21A249A4" w14:textId="77777777" w:rsidR="00A60E72" w:rsidRPr="00D75E05" w:rsidRDefault="00A60E72">
      <w:pPr>
        <w:rPr>
          <w:rFonts w:ascii="Book Antiqua" w:hAnsi="Book Antiqua"/>
          <w:b/>
          <w:color w:val="44546A" w:themeColor="text2"/>
        </w:rPr>
      </w:pPr>
    </w:p>
    <w:tbl>
      <w:tblPr>
        <w:tblStyle w:val="Tabelacomgrade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10430"/>
      </w:tblGrid>
      <w:tr w:rsidR="00D75E05" w:rsidRPr="00D75E05" w14:paraId="2FD5C25D" w14:textId="77777777" w:rsidTr="00FC5912">
        <w:trPr>
          <w:trHeight w:val="622"/>
        </w:trPr>
        <w:tc>
          <w:tcPr>
            <w:tcW w:w="1045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14:paraId="69EFCE99" w14:textId="77777777" w:rsidR="004C2A8B" w:rsidRPr="00D75E05" w:rsidRDefault="004C2A8B">
            <w:pPr>
              <w:rPr>
                <w:rFonts w:ascii="Book Antiqua" w:hAnsi="Book Antiqua"/>
                <w:b/>
                <w:color w:val="44546A" w:themeColor="text2"/>
              </w:rPr>
            </w:pPr>
            <w:r w:rsidRPr="00D75E05">
              <w:rPr>
                <w:rFonts w:ascii="Book Antiqua" w:hAnsi="Book Antiqua"/>
                <w:b/>
                <w:color w:val="44546A" w:themeColor="text2"/>
              </w:rPr>
              <w:t xml:space="preserve">TÍTULO: </w:t>
            </w:r>
            <w:sdt>
              <w:sdtPr>
                <w:rPr>
                  <w:rFonts w:ascii="Book Antiqua" w:hAnsi="Book Antiqua"/>
                  <w:b/>
                  <w:color w:val="44546A" w:themeColor="text2"/>
                </w:rPr>
                <w:alias w:val="Título"/>
                <w:tag w:val="Título"/>
                <w:id w:val="-645211241"/>
                <w:placeholder>
                  <w:docPart w:val="9A2448D7FC944DDFBC439326E11216AD"/>
                </w:placeholder>
                <w:showingPlcHdr/>
                <w:text/>
              </w:sdtPr>
              <w:sdtEndPr/>
              <w:sdtContent>
                <w:r w:rsidR="00B73315" w:rsidRPr="00FC5912">
                  <w:rPr>
                    <w:rFonts w:ascii="Book Antiqua" w:hAnsi="Book Antiqua"/>
                    <w:bCs/>
                    <w:color w:val="44546A" w:themeColor="text2"/>
                  </w:rPr>
                  <w:t>Estratégias em um Novo Paradigma Globalizado</w:t>
                </w:r>
              </w:sdtContent>
            </w:sdt>
          </w:p>
        </w:tc>
      </w:tr>
      <w:tr w:rsidR="00D75E05" w:rsidRPr="00D75E05" w14:paraId="413A6E5B" w14:textId="77777777" w:rsidTr="00FC5912">
        <w:trPr>
          <w:trHeight w:val="1943"/>
        </w:trPr>
        <w:tc>
          <w:tcPr>
            <w:tcW w:w="1045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14:paraId="368E2A26" w14:textId="77777777" w:rsidR="004C2A8B" w:rsidRDefault="004C2A8B" w:rsidP="00040BCE">
            <w:pPr>
              <w:rPr>
                <w:rFonts w:ascii="Book Antiqua" w:hAnsi="Book Antiqua"/>
                <w:b/>
                <w:color w:val="44546A" w:themeColor="text2"/>
              </w:rPr>
            </w:pPr>
            <w:r w:rsidRPr="00D75E05">
              <w:rPr>
                <w:rFonts w:ascii="Book Antiqua" w:hAnsi="Book Antiqua"/>
                <w:b/>
                <w:color w:val="44546A" w:themeColor="text2"/>
              </w:rPr>
              <w:t xml:space="preserve">AUTORES: </w:t>
            </w:r>
            <w:sdt>
              <w:sdtPr>
                <w:rPr>
                  <w:rFonts w:ascii="Book Antiqua" w:hAnsi="Book Antiqua"/>
                  <w:b/>
                  <w:color w:val="44546A" w:themeColor="text2"/>
                </w:rPr>
                <w:alias w:val="Autores"/>
                <w:tag w:val="Fulano de Souza, Ciclano da Silva e Beltrano Santos"/>
                <w:id w:val="-1624833471"/>
                <w:placeholder>
                  <w:docPart w:val="D3B9E3B5F1E04E1C83F9543571C84461"/>
                </w:placeholder>
                <w:showingPlcHdr/>
                <w:text/>
              </w:sdtPr>
              <w:sdtEndPr/>
              <w:sdtContent>
                <w:r w:rsidR="00B73315" w:rsidRPr="00FC5912">
                  <w:rPr>
                    <w:rFonts w:ascii="Book Antiqua" w:hAnsi="Book Antiqua"/>
                    <w:bCs/>
                    <w:color w:val="44546A" w:themeColor="text2"/>
                  </w:rPr>
                  <w:t>Fulano de Souza, Ciclano da Silva e Beltrano Santos</w:t>
                </w:r>
              </w:sdtContent>
            </w:sdt>
          </w:p>
          <w:p w14:paraId="06F3CEC5" w14:textId="77777777" w:rsidR="00FC5912" w:rsidRDefault="00FC5912" w:rsidP="00040BCE">
            <w:pPr>
              <w:rPr>
                <w:rFonts w:ascii="Book Antiqua" w:hAnsi="Book Antiqua"/>
                <w:b/>
                <w:color w:val="44546A" w:themeColor="text2"/>
              </w:rPr>
            </w:pPr>
          </w:p>
          <w:p w14:paraId="525022AC" w14:textId="77777777" w:rsidR="00FC5912" w:rsidRDefault="00FC5912" w:rsidP="00040BCE">
            <w:pPr>
              <w:rPr>
                <w:rFonts w:ascii="Book Antiqua" w:hAnsi="Book Antiqua"/>
                <w:b/>
                <w:color w:val="44546A" w:themeColor="text2"/>
              </w:rPr>
            </w:pPr>
          </w:p>
          <w:p w14:paraId="674F08C8" w14:textId="77777777" w:rsidR="00264D48" w:rsidRDefault="00264D48" w:rsidP="00040BCE">
            <w:pPr>
              <w:rPr>
                <w:rFonts w:ascii="Book Antiqua" w:hAnsi="Book Antiqua"/>
                <w:b/>
                <w:color w:val="44546A" w:themeColor="text2"/>
              </w:rPr>
            </w:pPr>
            <w:r>
              <w:rPr>
                <w:rFonts w:ascii="Book Antiqua" w:hAnsi="Book Antiqua"/>
                <w:b/>
                <w:color w:val="44546A" w:themeColor="text2"/>
              </w:rPr>
              <w:t xml:space="preserve">AUTOR APRESENTADOR: </w:t>
            </w:r>
            <w:sdt>
              <w:sdtPr>
                <w:rPr>
                  <w:rFonts w:ascii="Book Antiqua" w:hAnsi="Book Antiqua"/>
                  <w:b/>
                  <w:color w:val="44546A" w:themeColor="text2"/>
                </w:rPr>
                <w:alias w:val="Autor apresentador"/>
                <w:tag w:val="Fulano de Souza"/>
                <w:id w:val="-204949165"/>
                <w:placeholder>
                  <w:docPart w:val="9C9642F6BBD043338C1B7ABE9844F7E3"/>
                </w:placeholder>
                <w:showingPlcHdr/>
                <w:text/>
              </w:sdtPr>
              <w:sdtEndPr/>
              <w:sdtContent>
                <w:r>
                  <w:rPr>
                    <w:rFonts w:ascii="Book Antiqua" w:hAnsi="Book Antiqua"/>
                    <w:bCs/>
                    <w:color w:val="44546A" w:themeColor="text2"/>
                  </w:rPr>
                  <w:t>Fulano de Souza</w:t>
                </w:r>
              </w:sdtContent>
            </w:sdt>
          </w:p>
          <w:p w14:paraId="5E10DADD" w14:textId="77777777" w:rsidR="00FC5912" w:rsidRDefault="00FC5912" w:rsidP="00040BCE">
            <w:pPr>
              <w:rPr>
                <w:rFonts w:ascii="Book Antiqua" w:hAnsi="Book Antiqua"/>
                <w:b/>
                <w:color w:val="44546A" w:themeColor="text2"/>
              </w:rPr>
            </w:pPr>
          </w:p>
          <w:p w14:paraId="47A933F1" w14:textId="77777777" w:rsidR="00FC5912" w:rsidRPr="00FC5912" w:rsidRDefault="00FC5912" w:rsidP="00040BCE">
            <w:pPr>
              <w:rPr>
                <w:rFonts w:ascii="Book Antiqua" w:hAnsi="Book Antiqua"/>
                <w:bCs/>
                <w:color w:val="44546A" w:themeColor="text2"/>
              </w:rPr>
            </w:pPr>
            <w:r w:rsidRPr="00FC5912">
              <w:rPr>
                <w:rFonts w:ascii="Book Antiqua" w:hAnsi="Book Antiqua"/>
                <w:bCs/>
                <w:color w:val="44546A" w:themeColor="text2"/>
              </w:rPr>
              <w:t>(até seis autores</w:t>
            </w:r>
            <w:r w:rsidR="00264D48">
              <w:rPr>
                <w:rFonts w:ascii="Book Antiqua" w:hAnsi="Book Antiqua"/>
                <w:bCs/>
                <w:color w:val="44546A" w:themeColor="text2"/>
              </w:rPr>
              <w:t xml:space="preserve"> – indicar o autor que irá apresentar o banner)</w:t>
            </w:r>
          </w:p>
        </w:tc>
      </w:tr>
      <w:tr w:rsidR="00D75E05" w:rsidRPr="00D75E05" w14:paraId="6A16E37E" w14:textId="77777777" w:rsidTr="00FC5912">
        <w:trPr>
          <w:trHeight w:val="5367"/>
        </w:trPr>
        <w:tc>
          <w:tcPr>
            <w:tcW w:w="1045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14:paraId="79A86FAC" w14:textId="77777777" w:rsidR="00FC5912" w:rsidRDefault="004C2A8B" w:rsidP="006C01F8">
            <w:pPr>
              <w:rPr>
                <w:rFonts w:ascii="Book Antiqua" w:hAnsi="Book Antiqua"/>
                <w:b/>
                <w:color w:val="44546A" w:themeColor="text2"/>
              </w:rPr>
            </w:pPr>
            <w:r w:rsidRPr="00D75E05">
              <w:rPr>
                <w:rFonts w:ascii="Book Antiqua" w:hAnsi="Book Antiqua"/>
                <w:b/>
                <w:color w:val="44546A" w:themeColor="text2"/>
              </w:rPr>
              <w:t xml:space="preserve">RESUMO: </w:t>
            </w:r>
          </w:p>
          <w:p w14:paraId="4DD118C9" w14:textId="77777777" w:rsidR="004C2A8B" w:rsidRDefault="00FC5912" w:rsidP="006C01F8">
            <w:pPr>
              <w:rPr>
                <w:rFonts w:ascii="Book Antiqua" w:hAnsi="Book Antiqua"/>
                <w:bCs/>
                <w:color w:val="44546A" w:themeColor="text2"/>
              </w:rPr>
            </w:pPr>
            <w:r w:rsidRPr="00FC5912">
              <w:rPr>
                <w:rFonts w:ascii="Book Antiqua" w:hAnsi="Book Antiqua"/>
                <w:b/>
                <w:color w:val="44546A" w:themeColor="text2"/>
              </w:rPr>
              <w:t>Introdução</w:t>
            </w:r>
            <w:r w:rsidRPr="00FC5912">
              <w:rPr>
                <w:rFonts w:ascii="Book Antiqua" w:hAnsi="Book Antiqua"/>
                <w:bCs/>
                <w:color w:val="44546A" w:themeColor="text2"/>
              </w:rPr>
              <w:t xml:space="preserve">: Percebemos, cada vez mais, que a adoção de políticas descentralizadoras apresenta tendências no sentido de aprovar a manutenção do sistema de formação de quadros que corresponde às necessidades. A certificação de metodologias que nos auxiliam a lidar com o início da atividade geral de formação de atitudes cumpre um papel essencial na formulação de alternativas às soluções ortodoxas. </w:t>
            </w:r>
            <w:r w:rsidRPr="00FC5912">
              <w:rPr>
                <w:rFonts w:ascii="Book Antiqua" w:hAnsi="Book Antiqua"/>
                <w:b/>
                <w:color w:val="44546A" w:themeColor="text2"/>
              </w:rPr>
              <w:t>Objetivo</w:t>
            </w:r>
            <w:r w:rsidRPr="00FC5912">
              <w:rPr>
                <w:rFonts w:ascii="Book Antiqua" w:hAnsi="Book Antiqua"/>
                <w:bCs/>
                <w:color w:val="44546A" w:themeColor="text2"/>
              </w:rPr>
              <w:t xml:space="preserve">: A prática cotidiana prova que a revolução dos costumes possibilita uma melhor visão global do sistema de formação de quadros que corresponde às necessidades. </w:t>
            </w:r>
            <w:r w:rsidRPr="00FC5912">
              <w:rPr>
                <w:rFonts w:ascii="Book Antiqua" w:hAnsi="Book Antiqua"/>
                <w:b/>
                <w:color w:val="44546A" w:themeColor="text2"/>
              </w:rPr>
              <w:t>Metodologia</w:t>
            </w:r>
            <w:r w:rsidRPr="00FC5912">
              <w:rPr>
                <w:rFonts w:ascii="Book Antiqua" w:hAnsi="Book Antiqua"/>
                <w:bCs/>
                <w:color w:val="44546A" w:themeColor="text2"/>
              </w:rPr>
              <w:t xml:space="preserve">: Todas estas questões, devidamente ponderadas, levantam dúvidas sobre se a competitividade nas transações comerciais possibilita uma melhor visão global do sistema de formação de quadros que corresponde às necessidades. </w:t>
            </w:r>
            <w:r w:rsidRPr="00FC5912">
              <w:rPr>
                <w:rFonts w:ascii="Book Antiqua" w:hAnsi="Book Antiqua"/>
                <w:b/>
                <w:color w:val="44546A" w:themeColor="text2"/>
              </w:rPr>
              <w:t>Considerações</w:t>
            </w:r>
            <w:r w:rsidRPr="00FC5912">
              <w:rPr>
                <w:rFonts w:ascii="Book Antiqua" w:hAnsi="Book Antiqua"/>
                <w:bCs/>
                <w:color w:val="44546A" w:themeColor="text2"/>
              </w:rPr>
              <w:t>: Todas estas questões, devidamente ponderadas, levantam dúvidas sobre se a hegemonia do ambiente político assume importantes posições no estabelecimento do sistema de formação de quadros que corresponde às necessidades. Ainda assim, existem dúvidas a respeito de como a valorização de fatores subjetivos afeta positivamente a correta previsão do impacto na agilidade decisória. Desta maneira, o início da atividade geral de formação de atitudes garante a contribuição de um grupo importante na determinação do fluxo de informações.</w:t>
            </w:r>
          </w:p>
          <w:p w14:paraId="69B0C83C" w14:textId="77777777" w:rsidR="00FC5912" w:rsidRDefault="00FC5912" w:rsidP="006C01F8">
            <w:pPr>
              <w:rPr>
                <w:rFonts w:ascii="Book Antiqua" w:hAnsi="Book Antiqua"/>
                <w:bCs/>
                <w:color w:val="44546A" w:themeColor="text2"/>
              </w:rPr>
            </w:pPr>
          </w:p>
          <w:p w14:paraId="3DFE913F" w14:textId="77777777" w:rsidR="00FC5912" w:rsidRPr="00FC5912" w:rsidRDefault="00FC5912" w:rsidP="006C01F8">
            <w:pPr>
              <w:rPr>
                <w:rFonts w:ascii="Book Antiqua" w:hAnsi="Book Antiqua"/>
                <w:bCs/>
                <w:color w:val="44546A" w:themeColor="text2"/>
              </w:rPr>
            </w:pPr>
            <w:r>
              <w:rPr>
                <w:rFonts w:ascii="Book Antiqua" w:hAnsi="Book Antiqua"/>
                <w:bCs/>
                <w:color w:val="44546A" w:themeColor="text2"/>
              </w:rPr>
              <w:t>(</w:t>
            </w:r>
            <w:r w:rsidRPr="00FC5912">
              <w:rPr>
                <w:rFonts w:ascii="Book Antiqua" w:hAnsi="Book Antiqua"/>
                <w:bCs/>
                <w:color w:val="44546A" w:themeColor="text2"/>
              </w:rPr>
              <w:t>Mínimo de 300 e máximo de 500 palavras</w:t>
            </w:r>
            <w:r>
              <w:rPr>
                <w:rFonts w:ascii="Book Antiqua" w:hAnsi="Book Antiqua"/>
                <w:bCs/>
                <w:color w:val="44546A" w:themeColor="text2"/>
              </w:rPr>
              <w:t>)</w:t>
            </w:r>
          </w:p>
        </w:tc>
      </w:tr>
      <w:tr w:rsidR="00D75E05" w:rsidRPr="00D75E05" w14:paraId="415D3DEC" w14:textId="77777777" w:rsidTr="00FC5912">
        <w:trPr>
          <w:trHeight w:val="823"/>
        </w:trPr>
        <w:tc>
          <w:tcPr>
            <w:tcW w:w="1045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14:paraId="0B224F2A" w14:textId="77777777" w:rsidR="004C2A8B" w:rsidRPr="00FC5912" w:rsidRDefault="004C2A8B">
            <w:pPr>
              <w:rPr>
                <w:rFonts w:ascii="Book Antiqua" w:hAnsi="Book Antiqua"/>
                <w:bCs/>
                <w:color w:val="44546A" w:themeColor="text2"/>
              </w:rPr>
            </w:pPr>
            <w:r w:rsidRPr="00D75E05">
              <w:rPr>
                <w:rFonts w:ascii="Book Antiqua" w:hAnsi="Book Antiqua"/>
                <w:b/>
                <w:color w:val="44546A" w:themeColor="text2"/>
              </w:rPr>
              <w:t xml:space="preserve">PALAVRAS-CHAVE: </w:t>
            </w:r>
            <w:r w:rsidR="00FC5912" w:rsidRPr="00FC5912">
              <w:rPr>
                <w:rFonts w:ascii="Book Antiqua" w:hAnsi="Book Antiqua"/>
                <w:bCs/>
                <w:color w:val="44546A" w:themeColor="text2"/>
              </w:rPr>
              <w:t>Estratégias; Paradigmas; Mundo globalizado.</w:t>
            </w:r>
          </w:p>
          <w:p w14:paraId="3E43B16F" w14:textId="77777777" w:rsidR="00FC5912" w:rsidRPr="00FC5912" w:rsidRDefault="00FC5912">
            <w:pPr>
              <w:rPr>
                <w:rFonts w:ascii="Book Antiqua" w:hAnsi="Book Antiqua"/>
                <w:bCs/>
                <w:color w:val="44546A" w:themeColor="text2"/>
              </w:rPr>
            </w:pPr>
          </w:p>
          <w:p w14:paraId="45FACB7C" w14:textId="77777777" w:rsidR="00FC5912" w:rsidRPr="00D75E05" w:rsidRDefault="00FC5912">
            <w:pPr>
              <w:rPr>
                <w:rFonts w:ascii="Book Antiqua" w:hAnsi="Book Antiqua"/>
                <w:b/>
                <w:color w:val="44546A" w:themeColor="text2"/>
              </w:rPr>
            </w:pPr>
            <w:r w:rsidRPr="00FC5912">
              <w:rPr>
                <w:rFonts w:ascii="Book Antiqua" w:hAnsi="Book Antiqua"/>
                <w:bCs/>
                <w:color w:val="44546A" w:themeColor="text2"/>
              </w:rPr>
              <w:t>(no mínimo três palavras-chave)</w:t>
            </w:r>
          </w:p>
        </w:tc>
      </w:tr>
      <w:tr w:rsidR="00264D48" w:rsidRPr="00D75E05" w14:paraId="4D17AFB5" w14:textId="77777777" w:rsidTr="00FC5912">
        <w:trPr>
          <w:trHeight w:val="823"/>
        </w:trPr>
        <w:tc>
          <w:tcPr>
            <w:tcW w:w="1045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14:paraId="311D5376" w14:textId="77777777" w:rsidR="00264D48" w:rsidRPr="00D75E05" w:rsidRDefault="00264D48">
            <w:pPr>
              <w:rPr>
                <w:rFonts w:ascii="Book Antiqua" w:hAnsi="Book Antiqua"/>
                <w:b/>
                <w:color w:val="44546A" w:themeColor="text2"/>
              </w:rPr>
            </w:pPr>
            <w:r>
              <w:rPr>
                <w:rFonts w:ascii="Book Antiqua" w:hAnsi="Book Antiqua"/>
                <w:b/>
                <w:color w:val="44546A" w:themeColor="text2"/>
              </w:rPr>
              <w:t xml:space="preserve">E-MAIL DE CONTATO: </w:t>
            </w:r>
            <w:sdt>
              <w:sdtPr>
                <w:rPr>
                  <w:rFonts w:ascii="Book Antiqua" w:hAnsi="Book Antiqua"/>
                  <w:b/>
                  <w:color w:val="44546A" w:themeColor="text2"/>
                </w:rPr>
                <w:id w:val="747706640"/>
                <w:placeholder>
                  <w:docPart w:val="AE3F290BE4B549C39EEDEE82A0CF0A7C"/>
                </w:placeholder>
                <w:showingPlcHdr/>
                <w:text/>
              </w:sdtPr>
              <w:sdtEndPr/>
              <w:sdtContent>
                <w:r>
                  <w:rPr>
                    <w:rFonts w:ascii="Book Antiqua" w:hAnsi="Book Antiqua"/>
                    <w:b/>
                    <w:color w:val="44546A" w:themeColor="text2"/>
                  </w:rPr>
                  <w:t>fulanodesouza@gmail.com</w:t>
                </w:r>
              </w:sdtContent>
            </w:sdt>
          </w:p>
        </w:tc>
      </w:tr>
    </w:tbl>
    <w:p w14:paraId="20BC846E" w14:textId="77777777" w:rsidR="00037C5F" w:rsidRDefault="00037C5F" w:rsidP="00037C5F">
      <w:pPr>
        <w:rPr>
          <w:rFonts w:ascii="Book Antiqua" w:hAnsi="Book Antiqua"/>
          <w:b/>
        </w:rPr>
      </w:pPr>
    </w:p>
    <w:sectPr w:rsidR="00037C5F" w:rsidSect="00A60E72">
      <w:headerReference w:type="default" r:id="rId6"/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651F1" w14:textId="77777777" w:rsidR="004323D2" w:rsidRDefault="004323D2" w:rsidP="00A21ABC">
      <w:r>
        <w:separator/>
      </w:r>
    </w:p>
  </w:endnote>
  <w:endnote w:type="continuationSeparator" w:id="0">
    <w:p w14:paraId="5112C5EF" w14:textId="77777777" w:rsidR="004323D2" w:rsidRDefault="004323D2" w:rsidP="00A2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ABC62" w14:textId="77777777" w:rsidR="004323D2" w:rsidRDefault="004323D2" w:rsidP="00A21ABC">
      <w:r>
        <w:separator/>
      </w:r>
    </w:p>
  </w:footnote>
  <w:footnote w:type="continuationSeparator" w:id="0">
    <w:p w14:paraId="592F356F" w14:textId="77777777" w:rsidR="004323D2" w:rsidRDefault="004323D2" w:rsidP="00A2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B2B14" w14:textId="77777777" w:rsidR="0071213B" w:rsidRDefault="00D75E05" w:rsidP="004C2A8B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ADDAA2" wp14:editId="63A963EC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6642100" cy="1519555"/>
          <wp:effectExtent l="0" t="0" r="635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51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B3"/>
    <w:rsid w:val="00037C5F"/>
    <w:rsid w:val="00040BCE"/>
    <w:rsid w:val="0007348C"/>
    <w:rsid w:val="000D6FC4"/>
    <w:rsid w:val="001849C4"/>
    <w:rsid w:val="001C3D73"/>
    <w:rsid w:val="002274B7"/>
    <w:rsid w:val="00264D48"/>
    <w:rsid w:val="002D1953"/>
    <w:rsid w:val="00337DC6"/>
    <w:rsid w:val="00354282"/>
    <w:rsid w:val="004323D2"/>
    <w:rsid w:val="00451396"/>
    <w:rsid w:val="004868B3"/>
    <w:rsid w:val="00490EAD"/>
    <w:rsid w:val="004C2A8B"/>
    <w:rsid w:val="0051174B"/>
    <w:rsid w:val="005969E9"/>
    <w:rsid w:val="006B2756"/>
    <w:rsid w:val="006C01F8"/>
    <w:rsid w:val="0071213B"/>
    <w:rsid w:val="00762CB0"/>
    <w:rsid w:val="00775640"/>
    <w:rsid w:val="00826A5D"/>
    <w:rsid w:val="008A174A"/>
    <w:rsid w:val="008E3D83"/>
    <w:rsid w:val="0094202F"/>
    <w:rsid w:val="009F6463"/>
    <w:rsid w:val="00A21ABC"/>
    <w:rsid w:val="00A60E72"/>
    <w:rsid w:val="00B622C3"/>
    <w:rsid w:val="00B64BEA"/>
    <w:rsid w:val="00B73315"/>
    <w:rsid w:val="00C55515"/>
    <w:rsid w:val="00D124A0"/>
    <w:rsid w:val="00D75E05"/>
    <w:rsid w:val="00DB016A"/>
    <w:rsid w:val="00DC7BC3"/>
    <w:rsid w:val="00E74CD1"/>
    <w:rsid w:val="00E811E0"/>
    <w:rsid w:val="00FC576C"/>
    <w:rsid w:val="00FC5912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82992"/>
  <w15:chartTrackingRefBased/>
  <w15:docId w15:val="{0A0A8C53-838A-2943-A29D-4F2D524A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1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1ABC"/>
  </w:style>
  <w:style w:type="paragraph" w:styleId="Rodap">
    <w:name w:val="footer"/>
    <w:basedOn w:val="Normal"/>
    <w:link w:val="RodapChar"/>
    <w:uiPriority w:val="99"/>
    <w:unhideWhenUsed/>
    <w:rsid w:val="00A21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1ABC"/>
  </w:style>
  <w:style w:type="table" w:styleId="Tabelacomgrade">
    <w:name w:val="Table Grid"/>
    <w:basedOn w:val="Tabelanormal"/>
    <w:uiPriority w:val="39"/>
    <w:rsid w:val="00A60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7348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B01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016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01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01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016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1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93DF0CACD3436C9D40A7D3AFAFF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D8E6E-A632-466E-B147-290A5EB1439A}"/>
      </w:docPartPr>
      <w:docPartBody>
        <w:p w:rsidR="00F10D2E" w:rsidRDefault="00F10D2E" w:rsidP="00F10D2E">
          <w:pPr>
            <w:pStyle w:val="6393DF0CACD3436C9D40A7D3AFAFFC918"/>
          </w:pPr>
          <w:r>
            <w:rPr>
              <w:rStyle w:val="TextodoEspaoReservado"/>
            </w:rPr>
            <w:t>Faculdade Patos de Minas</w:t>
          </w:r>
        </w:p>
      </w:docPartBody>
    </w:docPart>
    <w:docPart>
      <w:docPartPr>
        <w:name w:val="94F990510BD341768CC53FEF620848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C6227-4772-4DC1-BF68-018233BC381E}"/>
      </w:docPartPr>
      <w:docPartBody>
        <w:p w:rsidR="00F10D2E" w:rsidRDefault="00F10D2E" w:rsidP="00F10D2E">
          <w:pPr>
            <w:pStyle w:val="94F990510BD341768CC53FEF620848AC4"/>
          </w:pPr>
          <w:r w:rsidRPr="004D6308">
            <w:rPr>
              <w:rStyle w:val="TextodoEspaoReservado"/>
            </w:rPr>
            <w:t>Escolher um item.</w:t>
          </w:r>
        </w:p>
      </w:docPartBody>
    </w:docPart>
    <w:docPart>
      <w:docPartPr>
        <w:name w:val="3CE72B37FDB9486681A3D18FAFBE6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70CB3-FC12-4066-84D1-B2AB4842F49A}"/>
      </w:docPartPr>
      <w:docPartBody>
        <w:p w:rsidR="00F10D2E" w:rsidRDefault="00F10D2E" w:rsidP="00F10D2E">
          <w:pPr>
            <w:pStyle w:val="3CE72B37FDB9486681A3D18FAFBE650F4"/>
          </w:pPr>
          <w:r w:rsidRPr="004D6308">
            <w:rPr>
              <w:rStyle w:val="TextodoEspaoReservado"/>
            </w:rPr>
            <w:t>Escolher um item.</w:t>
          </w:r>
        </w:p>
      </w:docPartBody>
    </w:docPart>
    <w:docPart>
      <w:docPartPr>
        <w:name w:val="1E6A7FBFFE444BC08382179AE2C20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43318-8C24-4212-95FD-58E776EB08D0}"/>
      </w:docPartPr>
      <w:docPartBody>
        <w:p w:rsidR="00F10D2E" w:rsidRDefault="00F10D2E" w:rsidP="00F10D2E">
          <w:pPr>
            <w:pStyle w:val="1E6A7FBFFE444BC08382179AE2C2021A3"/>
          </w:pPr>
          <w:r w:rsidRPr="004D6308">
            <w:rPr>
              <w:rStyle w:val="TextodoEspaoReservado"/>
            </w:rPr>
            <w:t>Escolher um item.</w:t>
          </w:r>
        </w:p>
      </w:docPartBody>
    </w:docPart>
    <w:docPart>
      <w:docPartPr>
        <w:name w:val="9A2448D7FC944DDFBC439326E1121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42AE4-52C9-4E0B-A223-005C200B7C8D}"/>
      </w:docPartPr>
      <w:docPartBody>
        <w:p w:rsidR="00F10D2E" w:rsidRDefault="00F10D2E" w:rsidP="00F10D2E">
          <w:pPr>
            <w:pStyle w:val="9A2448D7FC944DDFBC439326E11216AD3"/>
          </w:pPr>
          <w:r w:rsidRPr="00FC5912">
            <w:rPr>
              <w:rFonts w:ascii="Book Antiqua" w:hAnsi="Book Antiqua"/>
              <w:bCs/>
              <w:color w:val="44546A" w:themeColor="text2"/>
            </w:rPr>
            <w:t>Estratégias em um Novo Paradigma Globalizado</w:t>
          </w:r>
        </w:p>
      </w:docPartBody>
    </w:docPart>
    <w:docPart>
      <w:docPartPr>
        <w:name w:val="D3B9E3B5F1E04E1C83F9543571C84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7CAD4-C785-42A0-A9DF-0A03C91C57B4}"/>
      </w:docPartPr>
      <w:docPartBody>
        <w:p w:rsidR="00F10D2E" w:rsidRDefault="00F10D2E" w:rsidP="00F10D2E">
          <w:pPr>
            <w:pStyle w:val="D3B9E3B5F1E04E1C83F9543571C844613"/>
          </w:pPr>
          <w:r w:rsidRPr="00FC5912">
            <w:rPr>
              <w:rFonts w:ascii="Book Antiqua" w:hAnsi="Book Antiqua"/>
              <w:bCs/>
              <w:color w:val="44546A" w:themeColor="text2"/>
            </w:rPr>
            <w:t>Fulano de Souza, Ciclano da Silva e Beltrano Santos</w:t>
          </w:r>
        </w:p>
      </w:docPartBody>
    </w:docPart>
    <w:docPart>
      <w:docPartPr>
        <w:name w:val="9C9642F6BBD043338C1B7ABE9844F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C5263-F124-41B8-862C-D6152C5E0FE0}"/>
      </w:docPartPr>
      <w:docPartBody>
        <w:p w:rsidR="00B64317" w:rsidRDefault="00F10D2E" w:rsidP="00F10D2E">
          <w:pPr>
            <w:pStyle w:val="9C9642F6BBD043338C1B7ABE9844F7E32"/>
          </w:pPr>
          <w:r>
            <w:rPr>
              <w:rFonts w:ascii="Book Antiqua" w:hAnsi="Book Antiqua"/>
              <w:bCs/>
              <w:color w:val="44546A" w:themeColor="text2"/>
            </w:rPr>
            <w:t>Fulano de Souza</w:t>
          </w:r>
        </w:p>
      </w:docPartBody>
    </w:docPart>
    <w:docPart>
      <w:docPartPr>
        <w:name w:val="AE3F290BE4B549C39EEDEE82A0CF0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2B4EF-0320-4541-A076-1A35EA20DA66}"/>
      </w:docPartPr>
      <w:docPartBody>
        <w:p w:rsidR="00B64317" w:rsidRDefault="00F10D2E" w:rsidP="00F10D2E">
          <w:pPr>
            <w:pStyle w:val="AE3F290BE4B549C39EEDEE82A0CF0A7C"/>
          </w:pPr>
          <w:r>
            <w:rPr>
              <w:rFonts w:ascii="Book Antiqua" w:hAnsi="Book Antiqua"/>
              <w:b/>
              <w:color w:val="44546A" w:themeColor="text2"/>
            </w:rPr>
            <w:t>fulanodesouza@gmail.com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84"/>
    <w:rsid w:val="000C3726"/>
    <w:rsid w:val="00153084"/>
    <w:rsid w:val="003F3614"/>
    <w:rsid w:val="005865FA"/>
    <w:rsid w:val="00B64317"/>
    <w:rsid w:val="00DF7541"/>
    <w:rsid w:val="00F1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10D2E"/>
    <w:rPr>
      <w:color w:val="808080"/>
    </w:rPr>
  </w:style>
  <w:style w:type="paragraph" w:customStyle="1" w:styleId="B67222926AA6470894EC18D76FECE9D2">
    <w:name w:val="B67222926AA6470894EC18D76FECE9D2"/>
    <w:rsid w:val="00153084"/>
  </w:style>
  <w:style w:type="paragraph" w:customStyle="1" w:styleId="6393DF0CACD3436C9D40A7D3AFAFFC91">
    <w:name w:val="6393DF0CACD3436C9D40A7D3AFAFFC91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7B78644C44AC2990CB336D41317A5">
    <w:name w:val="6747B78644C44AC2990CB336D41317A5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93DF0CACD3436C9D40A7D3AFAFFC911">
    <w:name w:val="6393DF0CACD3436C9D40A7D3AFAFFC911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693C2939A14E15855C0924E4E62752">
    <w:name w:val="4F693C2939A14E15855C0924E4E62752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93DF0CACD3436C9D40A7D3AFAFFC912">
    <w:name w:val="6393DF0CACD3436C9D40A7D3AFAFFC912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B57DB5C0D64A27A02EB335834D3C6A">
    <w:name w:val="B5B57DB5C0D64A27A02EB335834D3C6A"/>
    <w:rsid w:val="00153084"/>
  </w:style>
  <w:style w:type="paragraph" w:customStyle="1" w:styleId="7A07EF5A35904E9C88D094AF72B1AF03">
    <w:name w:val="7A07EF5A35904E9C88D094AF72B1AF03"/>
    <w:rsid w:val="00153084"/>
  </w:style>
  <w:style w:type="paragraph" w:customStyle="1" w:styleId="7A07EF5A35904E9C88D094AF72B1AF031">
    <w:name w:val="7A07EF5A35904E9C88D094AF72B1AF031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93DF0CACD3436C9D40A7D3AFAFFC913">
    <w:name w:val="6393DF0CACD3436C9D40A7D3AFAFFC913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88D6C95A1674C9F98C9B1D61703654A">
    <w:name w:val="E88D6C95A1674C9F98C9B1D61703654A"/>
    <w:rsid w:val="00153084"/>
  </w:style>
  <w:style w:type="paragraph" w:customStyle="1" w:styleId="DB9A513F89B642C594D26B3077F6C372">
    <w:name w:val="DB9A513F89B642C594D26B3077F6C372"/>
    <w:rsid w:val="00153084"/>
  </w:style>
  <w:style w:type="paragraph" w:customStyle="1" w:styleId="5149E18BE3654BB994CA78A8BF45002A">
    <w:name w:val="5149E18BE3654BB994CA78A8BF45002A"/>
    <w:rsid w:val="00153084"/>
  </w:style>
  <w:style w:type="paragraph" w:customStyle="1" w:styleId="E88D6C95A1674C9F98C9B1D61703654A1">
    <w:name w:val="E88D6C95A1674C9F98C9B1D61703654A1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9A513F89B642C594D26B3077F6C3721">
    <w:name w:val="DB9A513F89B642C594D26B3077F6C3721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93DF0CACD3436C9D40A7D3AFAFFC914">
    <w:name w:val="6393DF0CACD3436C9D40A7D3AFAFFC914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2BC2C3C1024F119BCE1B5EC07EFAAB">
    <w:name w:val="F42BC2C3C1024F119BCE1B5EC07EFAAB"/>
    <w:rsid w:val="00153084"/>
  </w:style>
  <w:style w:type="paragraph" w:customStyle="1" w:styleId="94F990510BD341768CC53FEF620848AC">
    <w:name w:val="94F990510BD341768CC53FEF620848AC"/>
    <w:rsid w:val="00153084"/>
  </w:style>
  <w:style w:type="paragraph" w:customStyle="1" w:styleId="3CE72B37FDB9486681A3D18FAFBE650F">
    <w:name w:val="3CE72B37FDB9486681A3D18FAFBE650F"/>
    <w:rsid w:val="00153084"/>
  </w:style>
  <w:style w:type="paragraph" w:customStyle="1" w:styleId="94F990510BD341768CC53FEF620848AC1">
    <w:name w:val="94F990510BD341768CC53FEF620848AC1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E72B37FDB9486681A3D18FAFBE650F1">
    <w:name w:val="3CE72B37FDB9486681A3D18FAFBE650F1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6A7FBFFE444BC08382179AE2C2021A">
    <w:name w:val="1E6A7FBFFE444BC08382179AE2C2021A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93DF0CACD3436C9D40A7D3AFAFFC915">
    <w:name w:val="6393DF0CACD3436C9D40A7D3AFAFFC915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448D7FC944DDFBC439326E11216AD">
    <w:name w:val="9A2448D7FC944DDFBC439326E11216AD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B9E3B5F1E04E1C83F9543571C84461">
    <w:name w:val="D3B9E3B5F1E04E1C83F9543571C84461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F990510BD341768CC53FEF620848AC2">
    <w:name w:val="94F990510BD341768CC53FEF620848AC2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E72B37FDB9486681A3D18FAFBE650F2">
    <w:name w:val="3CE72B37FDB9486681A3D18FAFBE650F2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6A7FBFFE444BC08382179AE2C2021A1">
    <w:name w:val="1E6A7FBFFE444BC08382179AE2C2021A1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93DF0CACD3436C9D40A7D3AFAFFC916">
    <w:name w:val="6393DF0CACD3436C9D40A7D3AFAFFC916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448D7FC944DDFBC439326E11216AD1">
    <w:name w:val="9A2448D7FC944DDFBC439326E11216AD1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B9E3B5F1E04E1C83F9543571C844611">
    <w:name w:val="D3B9E3B5F1E04E1C83F9543571C844611"/>
    <w:rsid w:val="001530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B34709045844D797E937957E10B659">
    <w:name w:val="B8B34709045844D797E937957E10B659"/>
    <w:rsid w:val="00F10D2E"/>
  </w:style>
  <w:style w:type="paragraph" w:customStyle="1" w:styleId="9C9642F6BBD043338C1B7ABE9844F7E3">
    <w:name w:val="9C9642F6BBD043338C1B7ABE9844F7E3"/>
    <w:rsid w:val="00F10D2E"/>
  </w:style>
  <w:style w:type="paragraph" w:customStyle="1" w:styleId="94F990510BD341768CC53FEF620848AC3">
    <w:name w:val="94F990510BD341768CC53FEF620848AC3"/>
    <w:rsid w:val="00F10D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E72B37FDB9486681A3D18FAFBE650F3">
    <w:name w:val="3CE72B37FDB9486681A3D18FAFBE650F3"/>
    <w:rsid w:val="00F10D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6A7FBFFE444BC08382179AE2C2021A2">
    <w:name w:val="1E6A7FBFFE444BC08382179AE2C2021A2"/>
    <w:rsid w:val="00F10D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93DF0CACD3436C9D40A7D3AFAFFC917">
    <w:name w:val="6393DF0CACD3436C9D40A7D3AFAFFC917"/>
    <w:rsid w:val="00F10D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448D7FC944DDFBC439326E11216AD2">
    <w:name w:val="9A2448D7FC944DDFBC439326E11216AD2"/>
    <w:rsid w:val="00F10D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B9E3B5F1E04E1C83F9543571C844612">
    <w:name w:val="D3B9E3B5F1E04E1C83F9543571C844612"/>
    <w:rsid w:val="00F10D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9642F6BBD043338C1B7ABE9844F7E31">
    <w:name w:val="9C9642F6BBD043338C1B7ABE9844F7E31"/>
    <w:rsid w:val="00F10D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F990510BD341768CC53FEF620848AC4">
    <w:name w:val="94F990510BD341768CC53FEF620848AC4"/>
    <w:rsid w:val="00F10D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E72B37FDB9486681A3D18FAFBE650F4">
    <w:name w:val="3CE72B37FDB9486681A3D18FAFBE650F4"/>
    <w:rsid w:val="00F10D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6A7FBFFE444BC08382179AE2C2021A3">
    <w:name w:val="1E6A7FBFFE444BC08382179AE2C2021A3"/>
    <w:rsid w:val="00F10D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93DF0CACD3436C9D40A7D3AFAFFC918">
    <w:name w:val="6393DF0CACD3436C9D40A7D3AFAFFC918"/>
    <w:rsid w:val="00F10D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2448D7FC944DDFBC439326E11216AD3">
    <w:name w:val="9A2448D7FC944DDFBC439326E11216AD3"/>
    <w:rsid w:val="00F10D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B9E3B5F1E04E1C83F9543571C844613">
    <w:name w:val="D3B9E3B5F1E04E1C83F9543571C844613"/>
    <w:rsid w:val="00F10D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9642F6BBD043338C1B7ABE9844F7E32">
    <w:name w:val="9C9642F6BBD043338C1B7ABE9844F7E32"/>
    <w:rsid w:val="00F10D2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3F290BE4B549C39EEDEE82A0CF0A7C">
    <w:name w:val="AE3F290BE4B549C39EEDEE82A0CF0A7C"/>
    <w:rsid w:val="00F10D2E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Dietrich</dc:creator>
  <cp:keywords/>
  <dc:description/>
  <cp:lastModifiedBy>User</cp:lastModifiedBy>
  <cp:revision>8</cp:revision>
  <dcterms:created xsi:type="dcterms:W3CDTF">2019-08-09T14:00:00Z</dcterms:created>
  <dcterms:modified xsi:type="dcterms:W3CDTF">2019-10-08T22:28:00Z</dcterms:modified>
</cp:coreProperties>
</file>